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5245"/>
      </w:tblGrid>
      <w:tr w:rsidR="00F0287B" w:rsidRPr="00171580" w14:paraId="49B0085A" w14:textId="77777777" w:rsidTr="00A64637">
        <w:trPr>
          <w:trHeight w:val="708"/>
        </w:trPr>
        <w:tc>
          <w:tcPr>
            <w:tcW w:w="851" w:type="dxa"/>
          </w:tcPr>
          <w:bookmarkStart w:id="0" w:name="_GoBack"/>
          <w:bookmarkEnd w:id="0"/>
          <w:p w14:paraId="524AFE0F" w14:textId="77777777" w:rsidR="00F0287B" w:rsidRPr="00171580" w:rsidRDefault="00F0287B" w:rsidP="00A64637">
            <w:pPr>
              <w:rPr>
                <w:b/>
                <w:sz w:val="18"/>
              </w:rPr>
            </w:pPr>
            <w:r w:rsidRPr="00171580">
              <w:object w:dxaOrig="6008" w:dyaOrig="7757" w14:anchorId="7590E2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39.75pt" o:ole="">
                  <v:imagedata r:id="rId8" o:title=""/>
                </v:shape>
                <o:OLEObject Type="Embed" ProgID="CorelDRAW.Graphic.12" ShapeID="_x0000_i1025" DrawAspect="Content" ObjectID="_1804609968" r:id="rId9"/>
              </w:object>
            </w:r>
          </w:p>
        </w:tc>
        <w:tc>
          <w:tcPr>
            <w:tcW w:w="4536" w:type="dxa"/>
          </w:tcPr>
          <w:p w14:paraId="2201618A" w14:textId="77777777" w:rsidR="00F0287B" w:rsidRPr="00F9383A" w:rsidRDefault="00F0287B" w:rsidP="00A64637">
            <w:pPr>
              <w:jc w:val="center"/>
              <w:rPr>
                <w:b/>
                <w:bCs/>
                <w:lang w:val="sv-SE"/>
              </w:rPr>
            </w:pPr>
            <w:r w:rsidRPr="00F9383A">
              <w:rPr>
                <w:b/>
                <w:bCs/>
                <w:lang w:val="sv-SE"/>
              </w:rPr>
              <w:t>CÔNG TY CỔ PHẦN</w:t>
            </w:r>
          </w:p>
          <w:p w14:paraId="2A07A7AD" w14:textId="77777777" w:rsidR="00F0287B" w:rsidRDefault="00F0287B" w:rsidP="00A64637">
            <w:pPr>
              <w:jc w:val="center"/>
              <w:rPr>
                <w:b/>
                <w:bCs/>
                <w:lang w:val="sv-SE"/>
              </w:rPr>
            </w:pPr>
            <w:r w:rsidRPr="00F9383A">
              <w:rPr>
                <w:b/>
                <w:bCs/>
                <w:lang w:val="sv-SE"/>
              </w:rPr>
              <w:t>DƯỢC PHẨM TRUNG ƯƠNG CPC1</w:t>
            </w:r>
          </w:p>
          <w:p w14:paraId="02B868B3" w14:textId="77777777" w:rsidR="00F0287B" w:rsidRPr="004149EA" w:rsidRDefault="00F0287B" w:rsidP="00A64637">
            <w:pPr>
              <w:jc w:val="center"/>
              <w:rPr>
                <w:b/>
                <w:bCs/>
                <w:i/>
                <w:lang w:val="sv-SE"/>
              </w:rPr>
            </w:pPr>
            <w:r w:rsidRPr="004149EA">
              <w:rPr>
                <w:i/>
              </w:rPr>
              <w:t>CENTRAL PHARMACEUTICAL CPC1</w:t>
            </w:r>
            <w:r>
              <w:rPr>
                <w:i/>
              </w:rPr>
              <w:t>.JSC</w:t>
            </w:r>
            <w:r w:rsidRPr="004149EA">
              <w:rPr>
                <w:i/>
              </w:rPr>
              <w:t xml:space="preserve"> </w:t>
            </w:r>
          </w:p>
          <w:p w14:paraId="77954E20" w14:textId="77777777" w:rsidR="00F0287B" w:rsidRPr="001C62C3" w:rsidRDefault="00F0287B" w:rsidP="00A64637">
            <w:pPr>
              <w:rPr>
                <w:b/>
                <w:bCs/>
                <w:lang w:val="sv-SE"/>
              </w:rPr>
            </w:pPr>
            <w:r w:rsidRPr="00F9383A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4843849" wp14:editId="4F7012B3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52705</wp:posOffset>
                      </wp:positionV>
                      <wp:extent cx="9144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51E02ABA" id="Straight Connector 7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65pt,4.15pt" to="138.6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"/>
                  </w:pict>
                </mc:Fallback>
              </mc:AlternateContent>
            </w:r>
            <w:r w:rsidRPr="001C62C3"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5245" w:type="dxa"/>
          </w:tcPr>
          <w:p w14:paraId="35E31D2F" w14:textId="77777777" w:rsidR="00F0287B" w:rsidRDefault="00F0287B" w:rsidP="00A64637">
            <w:pPr>
              <w:jc w:val="center"/>
              <w:rPr>
                <w:b/>
                <w:bCs/>
                <w:lang w:val="sv-SE"/>
              </w:rPr>
            </w:pPr>
            <w:r w:rsidRPr="001C62C3">
              <w:rPr>
                <w:b/>
                <w:bCs/>
                <w:lang w:val="sv-SE"/>
              </w:rPr>
              <w:t>CỘNG HOÀ XÃ HỘI CHỦ NGHĨA VIỆT NAM</w:t>
            </w:r>
          </w:p>
          <w:p w14:paraId="64E372B5" w14:textId="77777777" w:rsidR="00F0287B" w:rsidRPr="004149EA" w:rsidRDefault="00F0287B" w:rsidP="00A64637">
            <w:pPr>
              <w:jc w:val="center"/>
              <w:rPr>
                <w:b/>
                <w:bCs/>
                <w:i/>
                <w:lang w:val="sv-SE"/>
              </w:rPr>
            </w:pPr>
            <w:r w:rsidRPr="004149EA">
              <w:rPr>
                <w:i/>
              </w:rPr>
              <w:t>SOCIALIST REPUBLIC OF VIETNAM</w:t>
            </w:r>
          </w:p>
          <w:p w14:paraId="04B47368" w14:textId="77777777" w:rsidR="00F0287B" w:rsidRDefault="00F0287B" w:rsidP="00A64637">
            <w:pPr>
              <w:jc w:val="center"/>
              <w:rPr>
                <w:b/>
                <w:bCs/>
                <w:szCs w:val="28"/>
              </w:rPr>
            </w:pPr>
            <w:r w:rsidRPr="001C62C3">
              <w:rPr>
                <w:b/>
                <w:bCs/>
                <w:szCs w:val="28"/>
              </w:rPr>
              <w:t>Độc lập – Tự do – Hạnh phúc</w:t>
            </w:r>
          </w:p>
          <w:p w14:paraId="19BC149B" w14:textId="77777777" w:rsidR="00F0287B" w:rsidRPr="004149EA" w:rsidRDefault="00F0287B" w:rsidP="00A64637">
            <w:pPr>
              <w:jc w:val="center"/>
              <w:rPr>
                <w:b/>
                <w:bCs/>
                <w:i/>
                <w:szCs w:val="28"/>
              </w:rPr>
            </w:pPr>
            <w:r w:rsidRPr="004149EA">
              <w:rPr>
                <w:i/>
              </w:rPr>
              <w:t>Independence – Freedom – Happiness</w:t>
            </w:r>
          </w:p>
          <w:p w14:paraId="5F6F3E25" w14:textId="77777777" w:rsidR="00F0287B" w:rsidRPr="00F9383A" w:rsidRDefault="00F0287B" w:rsidP="00A646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8A3020" wp14:editId="6564FFF5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37465</wp:posOffset>
                      </wp:positionV>
                      <wp:extent cx="1857375" cy="0"/>
                      <wp:effectExtent l="0" t="0" r="952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CE81601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.95pt" to="204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"/>
                  </w:pict>
                </mc:Fallback>
              </mc:AlternateContent>
            </w:r>
            <w:r>
              <w:rPr>
                <w:b/>
                <w:i/>
                <w:iCs/>
                <w:sz w:val="26"/>
                <w:szCs w:val="26"/>
              </w:rPr>
              <w:t xml:space="preserve">                   </w:t>
            </w:r>
          </w:p>
        </w:tc>
      </w:tr>
    </w:tbl>
    <w:p w14:paraId="013D48A7" w14:textId="77777777" w:rsidR="00F0287B" w:rsidRDefault="00F0287B" w:rsidP="00F0287B">
      <w:pPr>
        <w:spacing w:after="120"/>
        <w:rPr>
          <w:b/>
          <w:sz w:val="28"/>
          <w:szCs w:val="28"/>
        </w:rPr>
      </w:pPr>
    </w:p>
    <w:p w14:paraId="2718EDFC" w14:textId="77777777" w:rsidR="00F0287B" w:rsidRDefault="00F0287B" w:rsidP="00F0287B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GIẤY</w:t>
      </w:r>
      <w:r w:rsidRPr="00A847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XÁC NHẬN/</w:t>
      </w:r>
      <w:r w:rsidRPr="009F61B5">
        <w:t xml:space="preserve"> </w:t>
      </w:r>
      <w:r w:rsidRPr="004414BD">
        <w:rPr>
          <w:i/>
          <w:sz w:val="28"/>
          <w:szCs w:val="28"/>
        </w:rPr>
        <w:t>CONFIRMATION LETTER</w:t>
      </w:r>
      <w:r>
        <w:rPr>
          <w:b/>
          <w:sz w:val="28"/>
          <w:szCs w:val="28"/>
        </w:rPr>
        <w:t xml:space="preserve"> </w:t>
      </w:r>
    </w:p>
    <w:p w14:paraId="026EA2AF" w14:textId="77777777" w:rsidR="00F0287B" w:rsidRPr="00A2050C" w:rsidRDefault="00F0287B" w:rsidP="00F0287B">
      <w:pPr>
        <w:jc w:val="center"/>
        <w:rPr>
          <w:b/>
          <w:sz w:val="26"/>
          <w:szCs w:val="28"/>
        </w:rPr>
      </w:pPr>
      <w:r w:rsidRPr="00A2050C">
        <w:rPr>
          <w:b/>
          <w:sz w:val="26"/>
          <w:szCs w:val="28"/>
        </w:rPr>
        <w:t xml:space="preserve">THAM DỰ ĐẠI HỘI </w:t>
      </w:r>
      <w:r>
        <w:rPr>
          <w:b/>
          <w:sz w:val="26"/>
          <w:szCs w:val="28"/>
        </w:rPr>
        <w:t xml:space="preserve">ĐỒNG </w:t>
      </w:r>
      <w:r w:rsidRPr="00A2050C">
        <w:rPr>
          <w:b/>
          <w:sz w:val="26"/>
          <w:szCs w:val="28"/>
        </w:rPr>
        <w:t xml:space="preserve">CỔ ĐÔNG THƯỜNG NIÊN </w:t>
      </w:r>
      <w:r>
        <w:rPr>
          <w:b/>
          <w:sz w:val="26"/>
          <w:szCs w:val="28"/>
        </w:rPr>
        <w:t xml:space="preserve">NĂM </w:t>
      </w:r>
      <w:r w:rsidRPr="00A2050C">
        <w:rPr>
          <w:b/>
          <w:sz w:val="26"/>
          <w:szCs w:val="28"/>
        </w:rPr>
        <w:t>20</w:t>
      </w:r>
      <w:r>
        <w:rPr>
          <w:b/>
          <w:sz w:val="26"/>
          <w:szCs w:val="28"/>
        </w:rPr>
        <w:t>25</w:t>
      </w:r>
    </w:p>
    <w:p w14:paraId="6963D326" w14:textId="77777777" w:rsidR="00F0287B" w:rsidRDefault="00F0287B" w:rsidP="00F0287B">
      <w:pPr>
        <w:jc w:val="center"/>
        <w:rPr>
          <w:b/>
          <w:sz w:val="26"/>
          <w:szCs w:val="28"/>
        </w:rPr>
      </w:pPr>
      <w:r w:rsidRPr="00A2050C">
        <w:rPr>
          <w:b/>
          <w:sz w:val="26"/>
          <w:szCs w:val="28"/>
        </w:rPr>
        <w:t>CÔNG TY CỔ PHẦN DƯỢC PHẦM TRUNG ƯƠNG CPC1</w:t>
      </w:r>
      <w:r>
        <w:rPr>
          <w:b/>
          <w:sz w:val="26"/>
          <w:szCs w:val="28"/>
        </w:rPr>
        <w:t>/</w:t>
      </w:r>
      <w:r w:rsidRPr="009F61B5">
        <w:rPr>
          <w:rStyle w:val="Heading2Char"/>
        </w:rPr>
        <w:t xml:space="preserve"> </w:t>
      </w:r>
      <w:r w:rsidRPr="004414BD">
        <w:rPr>
          <w:rStyle w:val="Strong"/>
          <w:b w:val="0"/>
          <w:i/>
          <w:iCs/>
          <w:sz w:val="26"/>
          <w:szCs w:val="26"/>
        </w:rPr>
        <w:t>ATTENDANCE AT THE 2025 ANNUAL GENERAL MEETING OF SHAREHOLDERS</w:t>
      </w:r>
      <w:r w:rsidRPr="004414BD">
        <w:rPr>
          <w:b/>
          <w:sz w:val="26"/>
          <w:szCs w:val="26"/>
        </w:rPr>
        <w:br/>
      </w:r>
      <w:r w:rsidRPr="004414BD">
        <w:rPr>
          <w:rStyle w:val="Strong"/>
          <w:b w:val="0"/>
          <w:i/>
          <w:iCs/>
          <w:sz w:val="26"/>
          <w:szCs w:val="26"/>
        </w:rPr>
        <w:t>CENTRAL PHARMACEUTICAL CPC1.JSC</w:t>
      </w:r>
      <w:r w:rsidRPr="00A2050C">
        <w:rPr>
          <w:b/>
          <w:sz w:val="26"/>
          <w:szCs w:val="28"/>
        </w:rPr>
        <w:t xml:space="preserve"> </w:t>
      </w:r>
    </w:p>
    <w:p w14:paraId="35A84A83" w14:textId="77777777" w:rsidR="00F0287B" w:rsidRPr="00A2050C" w:rsidRDefault="00F0287B" w:rsidP="00F0287B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(Dành cho cổ đông là tổ chức)/</w:t>
      </w:r>
      <w:r>
        <w:t>(</w:t>
      </w:r>
      <w:r w:rsidRPr="004414BD">
        <w:rPr>
          <w:i/>
          <w:iCs/>
          <w:sz w:val="26"/>
          <w:szCs w:val="26"/>
        </w:rPr>
        <w:t>For Institutional Shareholders</w:t>
      </w:r>
      <w:r>
        <w:t>)</w:t>
      </w:r>
    </w:p>
    <w:p w14:paraId="143F5364" w14:textId="77777777" w:rsidR="00F0287B" w:rsidRDefault="00F0287B" w:rsidP="00F0287B">
      <w:pPr>
        <w:jc w:val="center"/>
        <w:rPr>
          <w:sz w:val="26"/>
          <w:szCs w:val="26"/>
          <w:u w:val="single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="00F0287B" w:rsidRPr="00B4580C" w14:paraId="6735F34A" w14:textId="77777777" w:rsidTr="00C24170">
        <w:tc>
          <w:tcPr>
            <w:tcW w:w="2518" w:type="dxa"/>
          </w:tcPr>
          <w:p w14:paraId="5C6EE7F6" w14:textId="77777777" w:rsidR="00F0287B" w:rsidRPr="00B4580C" w:rsidRDefault="00F0287B" w:rsidP="00A64637">
            <w:pPr>
              <w:spacing w:before="120" w:after="120"/>
              <w:jc w:val="right"/>
              <w:rPr>
                <w:sz w:val="26"/>
                <w:szCs w:val="26"/>
              </w:rPr>
            </w:pPr>
            <w:r w:rsidRPr="00B4580C">
              <w:rPr>
                <w:sz w:val="26"/>
                <w:szCs w:val="26"/>
              </w:rPr>
              <w:t>Kính gửi</w:t>
            </w:r>
            <w:r>
              <w:rPr>
                <w:sz w:val="26"/>
                <w:szCs w:val="26"/>
              </w:rPr>
              <w:t>/</w:t>
            </w:r>
            <w:r w:rsidRPr="004414BD">
              <w:rPr>
                <w:i/>
                <w:sz w:val="26"/>
                <w:szCs w:val="26"/>
              </w:rPr>
              <w:t>To</w:t>
            </w:r>
            <w:r w:rsidRPr="00B4580C">
              <w:rPr>
                <w:sz w:val="26"/>
                <w:szCs w:val="26"/>
              </w:rPr>
              <w:t>:</w:t>
            </w:r>
          </w:p>
          <w:p w14:paraId="25C5B0E5" w14:textId="77777777" w:rsidR="00F0287B" w:rsidRPr="00B4580C" w:rsidRDefault="00F0287B" w:rsidP="00A64637">
            <w:pPr>
              <w:spacing w:before="120" w:after="120"/>
              <w:jc w:val="right"/>
              <w:rPr>
                <w:sz w:val="26"/>
                <w:szCs w:val="26"/>
              </w:rPr>
            </w:pPr>
          </w:p>
        </w:tc>
        <w:tc>
          <w:tcPr>
            <w:tcW w:w="7229" w:type="dxa"/>
          </w:tcPr>
          <w:p w14:paraId="2C200394" w14:textId="77777777" w:rsidR="00F0287B" w:rsidRPr="00B4580C" w:rsidRDefault="00F0287B" w:rsidP="00A64637">
            <w:pPr>
              <w:rPr>
                <w:sz w:val="26"/>
                <w:szCs w:val="26"/>
              </w:rPr>
            </w:pPr>
            <w:r w:rsidRPr="00B4580C">
              <w:rPr>
                <w:sz w:val="26"/>
                <w:szCs w:val="26"/>
              </w:rPr>
              <w:t>Ban tổ chức ĐHĐCĐ thường niên năm 2025</w:t>
            </w:r>
          </w:p>
          <w:p w14:paraId="63361C0E" w14:textId="77777777" w:rsidR="00F0287B" w:rsidRPr="00B4580C" w:rsidRDefault="00F0287B" w:rsidP="00A64637">
            <w:pPr>
              <w:rPr>
                <w:sz w:val="26"/>
                <w:szCs w:val="26"/>
              </w:rPr>
            </w:pPr>
            <w:r w:rsidRPr="00B4580C">
              <w:rPr>
                <w:sz w:val="26"/>
                <w:szCs w:val="26"/>
              </w:rPr>
              <w:t>Công ty cổ phần Dược phẩm Trung ương CPC1</w:t>
            </w:r>
          </w:p>
          <w:p w14:paraId="2DDF3661" w14:textId="77777777" w:rsidR="00F0287B" w:rsidRPr="00B4580C" w:rsidRDefault="00F0287B" w:rsidP="00A64637">
            <w:pPr>
              <w:rPr>
                <w:sz w:val="26"/>
                <w:szCs w:val="26"/>
              </w:rPr>
            </w:pPr>
            <w:r w:rsidRPr="00B4580C">
              <w:rPr>
                <w:i/>
                <w:sz w:val="26"/>
                <w:szCs w:val="26"/>
              </w:rPr>
              <w:t>The Organizing Committee of the 2025 Annual General Meeting of Shareholders</w:t>
            </w:r>
            <w:r w:rsidRPr="00B4580C">
              <w:rPr>
                <w:i/>
                <w:sz w:val="26"/>
                <w:szCs w:val="26"/>
              </w:rPr>
              <w:br/>
            </w:r>
            <w:r w:rsidRPr="00B4580C">
              <w:rPr>
                <w:i/>
                <w:color w:val="000000" w:themeColor="text1"/>
                <w:sz w:val="26"/>
                <w:szCs w:val="26"/>
              </w:rPr>
              <w:t>Central Pharmaceutical CPC1.JSC</w:t>
            </w:r>
          </w:p>
        </w:tc>
      </w:tr>
    </w:tbl>
    <w:p w14:paraId="1BC345BC" w14:textId="77777777" w:rsidR="00F0287B" w:rsidRPr="00B4580C" w:rsidRDefault="00F0287B" w:rsidP="00F0287B">
      <w:pPr>
        <w:spacing w:before="120" w:after="120"/>
        <w:rPr>
          <w:b/>
          <w:sz w:val="26"/>
          <w:szCs w:val="26"/>
        </w:rPr>
      </w:pPr>
    </w:p>
    <w:p w14:paraId="2D570DB2" w14:textId="77777777" w:rsidR="00F0287B" w:rsidRPr="00B4580C" w:rsidRDefault="00F0287B" w:rsidP="00F0287B">
      <w:pPr>
        <w:tabs>
          <w:tab w:val="left" w:pos="9144"/>
        </w:tabs>
        <w:spacing w:before="120" w:after="120"/>
        <w:ind w:right="-41"/>
        <w:jc w:val="both"/>
        <w:rPr>
          <w:sz w:val="26"/>
          <w:szCs w:val="26"/>
          <w:lang w:val="es-ES"/>
        </w:rPr>
      </w:pPr>
      <w:r w:rsidRPr="00B4580C">
        <w:rPr>
          <w:sz w:val="26"/>
          <w:szCs w:val="26"/>
          <w:lang w:val="es-ES"/>
        </w:rPr>
        <w:t>Tên cổ đông tổ chức/</w:t>
      </w:r>
      <w:r w:rsidRPr="00B4580C">
        <w:rPr>
          <w:sz w:val="26"/>
          <w:szCs w:val="26"/>
        </w:rPr>
        <w:t xml:space="preserve"> </w:t>
      </w:r>
      <w:r w:rsidRPr="004414BD">
        <w:rPr>
          <w:i/>
          <w:iCs/>
          <w:sz w:val="26"/>
          <w:szCs w:val="26"/>
        </w:rPr>
        <w:t>Institutional Shareholder Name</w:t>
      </w:r>
      <w:r w:rsidRPr="00B4580C">
        <w:rPr>
          <w:sz w:val="26"/>
          <w:szCs w:val="26"/>
          <w:lang w:val="es-ES"/>
        </w:rPr>
        <w:t>: …………………………………</w:t>
      </w:r>
    </w:p>
    <w:p w14:paraId="7FB53BAE" w14:textId="77777777" w:rsidR="00F0287B" w:rsidRPr="00B4580C" w:rsidRDefault="00F0287B" w:rsidP="00F0287B">
      <w:pPr>
        <w:spacing w:before="120" w:after="120"/>
        <w:ind w:right="-108"/>
        <w:jc w:val="both"/>
        <w:rPr>
          <w:sz w:val="26"/>
          <w:szCs w:val="26"/>
          <w:lang w:val="es-ES"/>
        </w:rPr>
      </w:pPr>
      <w:r w:rsidRPr="00B4580C">
        <w:rPr>
          <w:sz w:val="26"/>
          <w:szCs w:val="26"/>
          <w:lang w:val="es-ES"/>
        </w:rPr>
        <w:t>Địa chỉ/</w:t>
      </w:r>
      <w:r w:rsidRPr="00B4580C">
        <w:rPr>
          <w:sz w:val="26"/>
          <w:szCs w:val="26"/>
        </w:rPr>
        <w:t xml:space="preserve"> </w:t>
      </w:r>
      <w:r w:rsidRPr="004414BD">
        <w:rPr>
          <w:i/>
          <w:iCs/>
          <w:sz w:val="26"/>
          <w:szCs w:val="26"/>
        </w:rPr>
        <w:t>Address</w:t>
      </w:r>
      <w:r w:rsidRPr="004414BD">
        <w:rPr>
          <w:i/>
          <w:iCs/>
          <w:sz w:val="26"/>
          <w:szCs w:val="26"/>
          <w:lang w:val="es-ES"/>
        </w:rPr>
        <w:t>:</w:t>
      </w:r>
      <w:r w:rsidRPr="00B4580C">
        <w:rPr>
          <w:sz w:val="26"/>
          <w:szCs w:val="26"/>
          <w:lang w:val="es-ES"/>
        </w:rPr>
        <w:t xml:space="preserve"> ……………………………………...……………………………………</w:t>
      </w:r>
      <w:r w:rsidRPr="00B4580C">
        <w:rPr>
          <w:sz w:val="26"/>
          <w:szCs w:val="26"/>
          <w:lang w:val="es-ES"/>
        </w:rPr>
        <w:tab/>
      </w:r>
    </w:p>
    <w:p w14:paraId="66BF7021" w14:textId="77777777" w:rsidR="00F0287B" w:rsidRPr="00B4580C" w:rsidRDefault="00F0287B" w:rsidP="00F0287B">
      <w:pPr>
        <w:spacing w:before="120" w:after="120"/>
        <w:ind w:right="-41"/>
        <w:jc w:val="both"/>
        <w:rPr>
          <w:sz w:val="26"/>
          <w:szCs w:val="26"/>
          <w:lang w:val="es-ES"/>
        </w:rPr>
      </w:pPr>
      <w:r w:rsidRPr="00B4580C">
        <w:rPr>
          <w:sz w:val="26"/>
          <w:szCs w:val="26"/>
          <w:lang w:val="es-ES"/>
        </w:rPr>
        <w:t>……………………………………………………………………………………………...</w:t>
      </w:r>
    </w:p>
    <w:p w14:paraId="593D8DCF" w14:textId="77777777" w:rsidR="00F0287B" w:rsidRPr="00B4580C" w:rsidRDefault="00F0287B" w:rsidP="00F0287B">
      <w:pPr>
        <w:spacing w:before="120" w:after="120"/>
        <w:ind w:right="-41"/>
        <w:jc w:val="both"/>
        <w:rPr>
          <w:sz w:val="26"/>
          <w:szCs w:val="26"/>
          <w:lang w:val="es-ES"/>
        </w:rPr>
      </w:pPr>
      <w:r w:rsidRPr="00B4580C">
        <w:rPr>
          <w:sz w:val="26"/>
          <w:szCs w:val="26"/>
          <w:lang w:val="es-ES"/>
        </w:rPr>
        <w:t>Số Giấy CNĐKDN/</w:t>
      </w:r>
      <w:r w:rsidRPr="00B4580C">
        <w:rPr>
          <w:sz w:val="26"/>
          <w:szCs w:val="26"/>
        </w:rPr>
        <w:t xml:space="preserve"> </w:t>
      </w:r>
      <w:r w:rsidRPr="004414BD">
        <w:rPr>
          <w:i/>
          <w:iCs/>
          <w:sz w:val="26"/>
          <w:szCs w:val="26"/>
        </w:rPr>
        <w:t>Business Registration Certificate No.</w:t>
      </w:r>
      <w:r w:rsidRPr="004414BD">
        <w:rPr>
          <w:i/>
          <w:iCs/>
          <w:sz w:val="26"/>
          <w:szCs w:val="26"/>
          <w:lang w:val="es-ES"/>
        </w:rPr>
        <w:t>:</w:t>
      </w:r>
      <w:r w:rsidRPr="00B4580C">
        <w:rPr>
          <w:sz w:val="26"/>
          <w:szCs w:val="26"/>
          <w:lang w:val="es-ES"/>
        </w:rPr>
        <w:t xml:space="preserve"> ………………………………</w:t>
      </w:r>
    </w:p>
    <w:p w14:paraId="297626A7" w14:textId="77777777" w:rsidR="00F0287B" w:rsidRPr="00B4580C" w:rsidRDefault="00F0287B" w:rsidP="00F0287B">
      <w:pPr>
        <w:spacing w:before="120" w:after="120"/>
        <w:ind w:right="-41"/>
        <w:jc w:val="both"/>
        <w:rPr>
          <w:sz w:val="26"/>
          <w:szCs w:val="26"/>
          <w:lang w:val="es-ES"/>
        </w:rPr>
      </w:pPr>
      <w:r w:rsidRPr="00B4580C">
        <w:rPr>
          <w:sz w:val="26"/>
          <w:szCs w:val="26"/>
          <w:lang w:val="es-ES"/>
        </w:rPr>
        <w:t>Người đại diện theo pháp luật/</w:t>
      </w:r>
      <w:r w:rsidRPr="00B4580C">
        <w:rPr>
          <w:sz w:val="26"/>
          <w:szCs w:val="26"/>
        </w:rPr>
        <w:t xml:space="preserve"> </w:t>
      </w:r>
      <w:r w:rsidRPr="004414BD">
        <w:rPr>
          <w:i/>
          <w:iCs/>
          <w:sz w:val="26"/>
          <w:szCs w:val="26"/>
        </w:rPr>
        <w:t>Legal Representative</w:t>
      </w:r>
      <w:r w:rsidRPr="00B4580C">
        <w:rPr>
          <w:sz w:val="26"/>
          <w:szCs w:val="26"/>
          <w:lang w:val="es-ES"/>
        </w:rPr>
        <w:t>: ……………………………………. Chức vụ/</w:t>
      </w:r>
      <w:r w:rsidRPr="00B4580C">
        <w:rPr>
          <w:sz w:val="26"/>
          <w:szCs w:val="26"/>
        </w:rPr>
        <w:t xml:space="preserve"> </w:t>
      </w:r>
      <w:r w:rsidRPr="004414BD">
        <w:rPr>
          <w:i/>
          <w:iCs/>
          <w:sz w:val="26"/>
          <w:szCs w:val="26"/>
        </w:rPr>
        <w:t>Position</w:t>
      </w:r>
      <w:r w:rsidRPr="00B4580C">
        <w:rPr>
          <w:sz w:val="26"/>
          <w:szCs w:val="26"/>
          <w:lang w:val="es-ES"/>
        </w:rPr>
        <w:t>: …………...</w:t>
      </w:r>
    </w:p>
    <w:p w14:paraId="34B59016" w14:textId="77777777" w:rsidR="00F0287B" w:rsidRPr="00B4580C" w:rsidRDefault="00F0287B" w:rsidP="00F0287B">
      <w:pPr>
        <w:spacing w:before="120" w:after="120"/>
        <w:ind w:right="-108"/>
        <w:jc w:val="both"/>
        <w:rPr>
          <w:sz w:val="26"/>
          <w:szCs w:val="26"/>
          <w:lang w:val="es-ES"/>
        </w:rPr>
      </w:pPr>
      <w:r w:rsidRPr="00B4580C">
        <w:rPr>
          <w:sz w:val="26"/>
          <w:szCs w:val="26"/>
          <w:lang w:val="es-ES"/>
        </w:rPr>
        <w:t>Điện thoại/</w:t>
      </w:r>
      <w:r w:rsidRPr="004414BD">
        <w:rPr>
          <w:i/>
          <w:iCs/>
          <w:sz w:val="26"/>
          <w:szCs w:val="26"/>
          <w:lang w:val="es-ES"/>
        </w:rPr>
        <w:t>Phone</w:t>
      </w:r>
      <w:r w:rsidRPr="00B4580C">
        <w:rPr>
          <w:sz w:val="26"/>
          <w:szCs w:val="26"/>
          <w:lang w:val="es-ES"/>
        </w:rPr>
        <w:t>: ……………………… Fax: …………… Email: ………………………</w:t>
      </w:r>
    </w:p>
    <w:p w14:paraId="34657768" w14:textId="77777777" w:rsidR="00F0287B" w:rsidRPr="00B4580C" w:rsidRDefault="00F0287B" w:rsidP="00F0287B">
      <w:pPr>
        <w:spacing w:before="120" w:after="120"/>
        <w:ind w:right="-108"/>
        <w:jc w:val="both"/>
        <w:rPr>
          <w:sz w:val="26"/>
          <w:szCs w:val="26"/>
          <w:lang w:val="es-ES"/>
        </w:rPr>
      </w:pPr>
      <w:r w:rsidRPr="00B4580C">
        <w:rPr>
          <w:sz w:val="26"/>
          <w:szCs w:val="26"/>
          <w:lang w:val="es-ES"/>
        </w:rPr>
        <w:t>Theo Thư mời họp Đại hội đồng cổ đông thường niên năm 2025 Công ty cổ phần Dược phẩm Trung ương CPC1 của Hội đồng quản trị Công ty/</w:t>
      </w:r>
      <w:r w:rsidRPr="00B4580C">
        <w:rPr>
          <w:sz w:val="26"/>
          <w:szCs w:val="26"/>
        </w:rPr>
        <w:t xml:space="preserve"> </w:t>
      </w:r>
      <w:r w:rsidRPr="00B4580C">
        <w:rPr>
          <w:i/>
          <w:sz w:val="26"/>
          <w:szCs w:val="26"/>
        </w:rPr>
        <w:t xml:space="preserve">According to the Invitation to the 2025 Annual General Meeting of Shareholders of </w:t>
      </w:r>
      <w:r w:rsidRPr="00B4580C">
        <w:rPr>
          <w:i/>
          <w:color w:val="000000" w:themeColor="text1"/>
          <w:sz w:val="26"/>
          <w:szCs w:val="26"/>
        </w:rPr>
        <w:t>Central Pharmaceutical CPC1.JSC</w:t>
      </w:r>
      <w:r w:rsidRPr="00B4580C">
        <w:rPr>
          <w:i/>
          <w:sz w:val="26"/>
          <w:szCs w:val="26"/>
        </w:rPr>
        <w:t xml:space="preserve"> issued by the Company's Board of Directors,</w:t>
      </w:r>
      <w:r w:rsidRPr="00B4580C">
        <w:rPr>
          <w:i/>
          <w:sz w:val="26"/>
          <w:szCs w:val="26"/>
          <w:lang w:val="es-ES"/>
        </w:rPr>
        <w:t>, …………………………………</w:t>
      </w:r>
    </w:p>
    <w:p w14:paraId="33A29B56" w14:textId="77777777" w:rsidR="00F0287B" w:rsidRPr="00B4580C" w:rsidRDefault="00F0287B" w:rsidP="00F0287B">
      <w:pPr>
        <w:spacing w:before="120" w:after="120"/>
        <w:ind w:right="-108"/>
        <w:jc w:val="both"/>
        <w:rPr>
          <w:sz w:val="26"/>
          <w:szCs w:val="26"/>
          <w:lang w:val="es-ES"/>
        </w:rPr>
      </w:pPr>
      <w:r w:rsidRPr="00B4580C">
        <w:rPr>
          <w:sz w:val="26"/>
          <w:szCs w:val="26"/>
          <w:lang w:val="es-ES"/>
        </w:rPr>
        <w:t>……………………. xin xác nhận tham dự Đại hội tổ chức vào ngày 17/4/2025 với số cổ phần biểu quyết là/</w:t>
      </w:r>
      <w:r w:rsidRPr="00B4580C">
        <w:rPr>
          <w:sz w:val="26"/>
          <w:szCs w:val="26"/>
        </w:rPr>
        <w:t xml:space="preserve"> </w:t>
      </w:r>
      <w:r w:rsidRPr="004414BD">
        <w:rPr>
          <w:i/>
          <w:iCs/>
          <w:sz w:val="26"/>
          <w:szCs w:val="26"/>
        </w:rPr>
        <w:t xml:space="preserve">hereby confirms attendance at the meeting scheduled on </w:t>
      </w:r>
      <w:r>
        <w:rPr>
          <w:i/>
          <w:iCs/>
          <w:sz w:val="26"/>
          <w:szCs w:val="26"/>
        </w:rPr>
        <w:t xml:space="preserve">17 </w:t>
      </w:r>
      <w:r w:rsidRPr="004414BD">
        <w:rPr>
          <w:i/>
          <w:iCs/>
          <w:sz w:val="26"/>
          <w:szCs w:val="26"/>
        </w:rPr>
        <w:t>April 2025, with a total of</w:t>
      </w:r>
      <w:r w:rsidRPr="004414BD">
        <w:rPr>
          <w:i/>
          <w:iCs/>
          <w:sz w:val="26"/>
          <w:szCs w:val="26"/>
          <w:lang w:val="es-ES"/>
        </w:rPr>
        <w:t xml:space="preserve"> </w:t>
      </w:r>
      <w:r w:rsidRPr="00B4580C">
        <w:rPr>
          <w:sz w:val="26"/>
          <w:szCs w:val="26"/>
          <w:lang w:val="es-ES"/>
        </w:rPr>
        <w:t>…………cổ phần</w:t>
      </w:r>
      <w:r>
        <w:rPr>
          <w:sz w:val="26"/>
          <w:szCs w:val="26"/>
          <w:lang w:val="es-ES"/>
        </w:rPr>
        <w:t>/</w:t>
      </w:r>
      <w:r w:rsidRPr="00B4580C">
        <w:rPr>
          <w:i/>
          <w:iCs/>
          <w:sz w:val="26"/>
          <w:szCs w:val="26"/>
        </w:rPr>
        <w:t xml:space="preserve"> </w:t>
      </w:r>
      <w:r w:rsidRPr="00A173E3">
        <w:rPr>
          <w:i/>
          <w:iCs/>
          <w:sz w:val="26"/>
          <w:szCs w:val="26"/>
        </w:rPr>
        <w:t>shares</w:t>
      </w:r>
      <w:r w:rsidRPr="00B4580C">
        <w:rPr>
          <w:sz w:val="26"/>
          <w:szCs w:val="26"/>
          <w:lang w:val="es-ES"/>
        </w:rPr>
        <w:t xml:space="preserve"> (Bằng chữ/</w:t>
      </w:r>
      <w:r w:rsidRPr="00B4580C">
        <w:rPr>
          <w:sz w:val="26"/>
          <w:szCs w:val="26"/>
        </w:rPr>
        <w:t xml:space="preserve"> </w:t>
      </w:r>
      <w:r w:rsidRPr="004414BD">
        <w:rPr>
          <w:i/>
          <w:iCs/>
          <w:sz w:val="26"/>
          <w:szCs w:val="26"/>
        </w:rPr>
        <w:t>voting shares (In words</w:t>
      </w:r>
      <w:r w:rsidRPr="00B4580C">
        <w:rPr>
          <w:sz w:val="26"/>
          <w:szCs w:val="26"/>
        </w:rPr>
        <w:t>:</w:t>
      </w:r>
      <w:r w:rsidRPr="00B4580C">
        <w:rPr>
          <w:sz w:val="26"/>
          <w:szCs w:val="26"/>
          <w:lang w:val="es-ES"/>
        </w:rPr>
        <w:t xml:space="preserve"> …………………………cổ phần/</w:t>
      </w:r>
      <w:r w:rsidRPr="00B4580C">
        <w:rPr>
          <w:sz w:val="26"/>
          <w:szCs w:val="26"/>
        </w:rPr>
        <w:t xml:space="preserve"> </w:t>
      </w:r>
      <w:r w:rsidRPr="004414BD">
        <w:rPr>
          <w:i/>
          <w:iCs/>
          <w:sz w:val="26"/>
          <w:szCs w:val="26"/>
        </w:rPr>
        <w:t>shares</w:t>
      </w:r>
      <w:r w:rsidRPr="00B4580C">
        <w:rPr>
          <w:sz w:val="26"/>
          <w:szCs w:val="26"/>
          <w:lang w:val="es-ES"/>
        </w:rPr>
        <w:t>), trong đó/</w:t>
      </w:r>
      <w:r w:rsidRPr="00B4580C">
        <w:rPr>
          <w:sz w:val="26"/>
          <w:szCs w:val="26"/>
        </w:rPr>
        <w:t xml:space="preserve"> </w:t>
      </w:r>
      <w:r w:rsidRPr="004414BD">
        <w:rPr>
          <w:i/>
          <w:iCs/>
          <w:sz w:val="26"/>
          <w:szCs w:val="26"/>
        </w:rPr>
        <w:t>including</w:t>
      </w:r>
      <w:r w:rsidRPr="00B4580C">
        <w:rPr>
          <w:sz w:val="26"/>
          <w:szCs w:val="26"/>
          <w:lang w:val="es-ES"/>
        </w:rPr>
        <w:t>:</w:t>
      </w:r>
    </w:p>
    <w:p w14:paraId="002E01D2" w14:textId="77777777" w:rsidR="00F0287B" w:rsidRPr="00B4580C" w:rsidRDefault="00F0287B" w:rsidP="00F0287B">
      <w:pPr>
        <w:pStyle w:val="ListParagraph"/>
        <w:numPr>
          <w:ilvl w:val="0"/>
          <w:numId w:val="1"/>
        </w:numPr>
        <w:spacing w:before="120" w:after="120"/>
        <w:ind w:left="709" w:right="-108" w:hanging="283"/>
        <w:jc w:val="both"/>
        <w:rPr>
          <w:sz w:val="26"/>
          <w:szCs w:val="26"/>
          <w:lang w:val="es-ES"/>
        </w:rPr>
      </w:pPr>
      <w:r w:rsidRPr="00B4580C">
        <w:rPr>
          <w:sz w:val="26"/>
          <w:szCs w:val="26"/>
          <w:lang w:val="es-ES"/>
        </w:rPr>
        <w:t>Số cổ phần sở hữu/</w:t>
      </w:r>
      <w:r w:rsidRPr="00B4580C">
        <w:rPr>
          <w:sz w:val="26"/>
          <w:szCs w:val="26"/>
        </w:rPr>
        <w:t xml:space="preserve"> </w:t>
      </w:r>
      <w:r w:rsidRPr="004414BD">
        <w:rPr>
          <w:i/>
          <w:iCs/>
          <w:sz w:val="26"/>
          <w:szCs w:val="26"/>
        </w:rPr>
        <w:t>Number of shares owned</w:t>
      </w:r>
      <w:r w:rsidRPr="00B4580C">
        <w:rPr>
          <w:sz w:val="26"/>
          <w:szCs w:val="26"/>
          <w:lang w:val="es-ES"/>
        </w:rPr>
        <w:t>: ………...…………. cổ phần/</w:t>
      </w:r>
      <w:r w:rsidRPr="00B4580C">
        <w:rPr>
          <w:sz w:val="26"/>
          <w:szCs w:val="26"/>
        </w:rPr>
        <w:t xml:space="preserve"> </w:t>
      </w:r>
      <w:r w:rsidRPr="004414BD">
        <w:rPr>
          <w:i/>
          <w:iCs/>
          <w:sz w:val="26"/>
          <w:szCs w:val="26"/>
        </w:rPr>
        <w:t>shares</w:t>
      </w:r>
    </w:p>
    <w:p w14:paraId="00088506" w14:textId="77777777" w:rsidR="00F0287B" w:rsidRPr="00B4580C" w:rsidRDefault="00F0287B" w:rsidP="00F0287B">
      <w:pPr>
        <w:pStyle w:val="ListParagraph"/>
        <w:numPr>
          <w:ilvl w:val="0"/>
          <w:numId w:val="1"/>
        </w:numPr>
        <w:spacing w:before="120" w:after="120"/>
        <w:ind w:left="709" w:right="-108" w:hanging="283"/>
        <w:jc w:val="both"/>
        <w:rPr>
          <w:sz w:val="26"/>
          <w:szCs w:val="26"/>
          <w:lang w:val="es-ES"/>
        </w:rPr>
      </w:pPr>
      <w:r w:rsidRPr="00B4580C">
        <w:rPr>
          <w:sz w:val="26"/>
          <w:szCs w:val="26"/>
          <w:lang w:val="es-ES"/>
        </w:rPr>
        <w:t>Số cổ phần được ủy quyền/</w:t>
      </w:r>
      <w:r w:rsidRPr="00B4580C">
        <w:rPr>
          <w:sz w:val="26"/>
          <w:szCs w:val="26"/>
        </w:rPr>
        <w:t xml:space="preserve"> </w:t>
      </w:r>
      <w:r w:rsidRPr="004414BD">
        <w:rPr>
          <w:i/>
          <w:iCs/>
          <w:sz w:val="26"/>
          <w:szCs w:val="26"/>
        </w:rPr>
        <w:t>Number of shares authorized</w:t>
      </w:r>
      <w:r w:rsidRPr="00B4580C">
        <w:rPr>
          <w:sz w:val="26"/>
          <w:szCs w:val="26"/>
          <w:lang w:val="es-ES"/>
        </w:rPr>
        <w:t>: ……… cổ phần/</w:t>
      </w:r>
      <w:r w:rsidRPr="00B4580C">
        <w:rPr>
          <w:sz w:val="26"/>
          <w:szCs w:val="26"/>
        </w:rPr>
        <w:t xml:space="preserve"> </w:t>
      </w:r>
      <w:r w:rsidRPr="004414BD">
        <w:rPr>
          <w:i/>
          <w:iCs/>
          <w:sz w:val="26"/>
          <w:szCs w:val="26"/>
        </w:rPr>
        <w:t>shares</w:t>
      </w:r>
    </w:p>
    <w:p w14:paraId="61E3DF57" w14:textId="77777777" w:rsidR="00F0287B" w:rsidRPr="00B4580C" w:rsidRDefault="00F0287B" w:rsidP="00F0287B">
      <w:pPr>
        <w:spacing w:before="120" w:after="120"/>
        <w:ind w:right="-108"/>
        <w:jc w:val="both"/>
        <w:rPr>
          <w:i/>
          <w:sz w:val="26"/>
          <w:szCs w:val="26"/>
          <w:lang w:val="es-ES"/>
        </w:rPr>
      </w:pPr>
      <w:r w:rsidRPr="00B4580C">
        <w:rPr>
          <w:sz w:val="26"/>
          <w:szCs w:val="26"/>
          <w:lang w:val="es-ES"/>
        </w:rPr>
        <w:t>Đề nghị Ban tổ chức xác nhận vào danh sách cổ đông/đại diện cổ đông tham dự họp Đại hội đồng cổ đông thường niên năm 2025 của Công ty cổ phần Dược phẩm Trung ương CPC1./</w:t>
      </w:r>
      <w:r w:rsidRPr="004414BD">
        <w:rPr>
          <w:sz w:val="26"/>
          <w:szCs w:val="26"/>
          <w:lang w:val="es-ES"/>
        </w:rPr>
        <w:t xml:space="preserve"> </w:t>
      </w:r>
      <w:r w:rsidRPr="00B4580C">
        <w:rPr>
          <w:i/>
          <w:sz w:val="26"/>
          <w:szCs w:val="26"/>
        </w:rPr>
        <w:t xml:space="preserve">I kindly request the Organizing Committee to confirm our inclusion in the list of shareholders/representatives attending the 2025 Annual General Meeting of Shareholders of </w:t>
      </w:r>
      <w:r w:rsidRPr="00B4580C">
        <w:rPr>
          <w:i/>
          <w:color w:val="000000" w:themeColor="text1"/>
          <w:sz w:val="26"/>
          <w:szCs w:val="26"/>
        </w:rPr>
        <w:t>Central Pharmaceutical CPC1.JSC</w:t>
      </w:r>
      <w:r w:rsidRPr="00B4580C">
        <w:rPr>
          <w:i/>
          <w:sz w:val="26"/>
          <w:szCs w:val="26"/>
        </w:rPr>
        <w:t>.</w:t>
      </w:r>
    </w:p>
    <w:p w14:paraId="7DFC029A" w14:textId="77777777" w:rsidR="00F0287B" w:rsidRPr="004414BD" w:rsidRDefault="00F0287B" w:rsidP="00F0287B">
      <w:pPr>
        <w:spacing w:before="120" w:after="120"/>
        <w:ind w:right="-108"/>
        <w:jc w:val="both"/>
        <w:rPr>
          <w:i/>
          <w:iCs/>
          <w:sz w:val="26"/>
          <w:szCs w:val="26"/>
          <w:lang w:val="es-ES"/>
        </w:rPr>
      </w:pPr>
      <w:r w:rsidRPr="00B4580C">
        <w:rPr>
          <w:sz w:val="26"/>
          <w:szCs w:val="26"/>
          <w:lang w:val="es-ES"/>
        </w:rPr>
        <w:t>………………………………………………. xin cam kết sẽ chấp hành đúng các quy định của Đại hội đồng cổ đông và chịu trách nhiệm về các quyết định của mình./</w:t>
      </w:r>
      <w:r w:rsidRPr="004414BD">
        <w:rPr>
          <w:i/>
          <w:iCs/>
          <w:sz w:val="26"/>
          <w:szCs w:val="26"/>
        </w:rPr>
        <w:t xml:space="preserve"> commits to </w:t>
      </w:r>
      <w:r w:rsidRPr="004414BD">
        <w:rPr>
          <w:i/>
          <w:iCs/>
          <w:sz w:val="26"/>
          <w:szCs w:val="26"/>
        </w:rPr>
        <w:lastRenderedPageBreak/>
        <w:t>complying with all regulations of the General Meeting of Shareholders and takes full responsibility for our decisions.</w:t>
      </w:r>
    </w:p>
    <w:p w14:paraId="47FCCB00" w14:textId="77777777" w:rsidR="00F0287B" w:rsidRPr="00B4580C" w:rsidRDefault="00F0287B" w:rsidP="00F0287B">
      <w:pPr>
        <w:spacing w:before="120" w:after="120"/>
        <w:ind w:right="-108"/>
        <w:jc w:val="both"/>
        <w:rPr>
          <w:sz w:val="26"/>
          <w:szCs w:val="26"/>
          <w:lang w:val="es-ES"/>
        </w:rPr>
      </w:pPr>
      <w:r w:rsidRPr="00B4580C">
        <w:rPr>
          <w:sz w:val="26"/>
          <w:szCs w:val="26"/>
          <w:lang w:val="es-ES"/>
        </w:rPr>
        <w:t>Trân trọng cảm ơn!/</w:t>
      </w:r>
      <w:r w:rsidRPr="00B4580C">
        <w:rPr>
          <w:sz w:val="26"/>
          <w:szCs w:val="26"/>
        </w:rPr>
        <w:t xml:space="preserve"> </w:t>
      </w:r>
      <w:r w:rsidRPr="004414BD">
        <w:rPr>
          <w:i/>
          <w:iCs/>
          <w:sz w:val="26"/>
          <w:szCs w:val="26"/>
        </w:rPr>
        <w:t>Sincerely,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54"/>
      </w:tblGrid>
      <w:tr w:rsidR="00F0287B" w:rsidRPr="00B4580C" w14:paraId="1C1F41DB" w14:textId="77777777" w:rsidTr="00A64637">
        <w:tc>
          <w:tcPr>
            <w:tcW w:w="4077" w:type="dxa"/>
          </w:tcPr>
          <w:p w14:paraId="48049EFC" w14:textId="77777777" w:rsidR="00F0287B" w:rsidRPr="00B4580C" w:rsidRDefault="00F0287B" w:rsidP="00A64637">
            <w:pPr>
              <w:spacing w:before="120" w:after="120"/>
              <w:ind w:right="-108"/>
              <w:rPr>
                <w:i/>
                <w:sz w:val="26"/>
                <w:szCs w:val="26"/>
                <w:lang w:val="es-ES"/>
              </w:rPr>
            </w:pPr>
          </w:p>
        </w:tc>
        <w:tc>
          <w:tcPr>
            <w:tcW w:w="5454" w:type="dxa"/>
          </w:tcPr>
          <w:p w14:paraId="7453F72B" w14:textId="77777777" w:rsidR="00F0287B" w:rsidRPr="00B4580C" w:rsidRDefault="00F0287B" w:rsidP="00A64637">
            <w:pPr>
              <w:ind w:right="-108"/>
              <w:jc w:val="center"/>
              <w:rPr>
                <w:i/>
                <w:sz w:val="26"/>
                <w:szCs w:val="26"/>
              </w:rPr>
            </w:pPr>
            <w:r w:rsidRPr="00B4580C">
              <w:rPr>
                <w:i/>
                <w:sz w:val="26"/>
                <w:szCs w:val="26"/>
              </w:rPr>
              <w:t>………………, ngày ……… tháng ….  năm 2025</w:t>
            </w:r>
          </w:p>
          <w:p w14:paraId="543E33B7" w14:textId="77777777" w:rsidR="00F0287B" w:rsidRPr="00B4580C" w:rsidRDefault="00F0287B" w:rsidP="00A64637">
            <w:pPr>
              <w:ind w:right="-108"/>
              <w:jc w:val="center"/>
              <w:rPr>
                <w:i/>
                <w:sz w:val="26"/>
                <w:szCs w:val="26"/>
              </w:rPr>
            </w:pPr>
            <w:r w:rsidRPr="00B4580C">
              <w:rPr>
                <w:i/>
                <w:sz w:val="26"/>
                <w:szCs w:val="26"/>
              </w:rPr>
              <w:t>………………, day ……… month ….  2025</w:t>
            </w:r>
          </w:p>
          <w:p w14:paraId="7152E080" w14:textId="77777777" w:rsidR="00F0287B" w:rsidRPr="00B4580C" w:rsidRDefault="00F0287B" w:rsidP="00A64637">
            <w:pPr>
              <w:ind w:right="-108"/>
              <w:jc w:val="center"/>
              <w:rPr>
                <w:b/>
                <w:sz w:val="26"/>
                <w:szCs w:val="26"/>
                <w:lang w:val="es-ES"/>
              </w:rPr>
            </w:pPr>
            <w:r w:rsidRPr="00B4580C">
              <w:rPr>
                <w:b/>
                <w:sz w:val="26"/>
                <w:szCs w:val="26"/>
                <w:lang w:val="es-ES"/>
              </w:rPr>
              <w:t>Cổ đông đăng ký/</w:t>
            </w:r>
            <w:r w:rsidRPr="00B4580C">
              <w:rPr>
                <w:i/>
                <w:sz w:val="26"/>
                <w:szCs w:val="26"/>
                <w:lang w:val="es-ES"/>
              </w:rPr>
              <w:t>Registered Shareholder</w:t>
            </w:r>
          </w:p>
          <w:p w14:paraId="137B735B" w14:textId="77777777" w:rsidR="00F0287B" w:rsidRPr="00B4580C" w:rsidRDefault="00F0287B" w:rsidP="00A64637">
            <w:pPr>
              <w:ind w:right="-108"/>
              <w:jc w:val="center"/>
              <w:rPr>
                <w:i/>
                <w:sz w:val="26"/>
                <w:szCs w:val="26"/>
                <w:lang w:val="es-ES"/>
              </w:rPr>
            </w:pPr>
            <w:r w:rsidRPr="00B4580C">
              <w:rPr>
                <w:i/>
                <w:sz w:val="26"/>
                <w:szCs w:val="26"/>
                <w:lang w:val="es-ES"/>
              </w:rPr>
              <w:t>(Ký, đóng dấu bởi Người đại diện theo pháp luật)</w:t>
            </w:r>
          </w:p>
          <w:p w14:paraId="0205306C" w14:textId="77777777" w:rsidR="00F0287B" w:rsidRPr="00B4580C" w:rsidRDefault="00F0287B" w:rsidP="00A64637">
            <w:pPr>
              <w:ind w:right="-108"/>
              <w:jc w:val="center"/>
              <w:rPr>
                <w:b/>
                <w:i/>
                <w:sz w:val="26"/>
                <w:szCs w:val="26"/>
                <w:lang w:val="es-ES"/>
              </w:rPr>
            </w:pPr>
            <w:r w:rsidRPr="00B4580C">
              <w:rPr>
                <w:b/>
                <w:i/>
                <w:sz w:val="26"/>
                <w:szCs w:val="26"/>
              </w:rPr>
              <w:t>(</w:t>
            </w:r>
            <w:r w:rsidRPr="00B4580C">
              <w:rPr>
                <w:rStyle w:val="Strong"/>
                <w:i/>
                <w:sz w:val="26"/>
                <w:szCs w:val="26"/>
              </w:rPr>
              <w:t>Signed and sealed by the Legal Representative</w:t>
            </w:r>
            <w:r w:rsidRPr="00B4580C">
              <w:rPr>
                <w:b/>
                <w:i/>
                <w:sz w:val="26"/>
                <w:szCs w:val="26"/>
              </w:rPr>
              <w:t>)</w:t>
            </w:r>
          </w:p>
        </w:tc>
      </w:tr>
    </w:tbl>
    <w:p w14:paraId="762E1EE3" w14:textId="77777777" w:rsidR="00F0287B" w:rsidRPr="00B4580C" w:rsidRDefault="00F0287B" w:rsidP="00F0287B">
      <w:pPr>
        <w:spacing w:before="120" w:after="120"/>
        <w:ind w:right="-108"/>
        <w:jc w:val="both"/>
        <w:rPr>
          <w:i/>
          <w:sz w:val="26"/>
          <w:szCs w:val="26"/>
          <w:lang w:val="es-ES"/>
        </w:rPr>
      </w:pPr>
    </w:p>
    <w:p w14:paraId="6263E160" w14:textId="77777777" w:rsidR="00F0287B" w:rsidRPr="00A635E0" w:rsidRDefault="00F0287B" w:rsidP="00F0287B">
      <w:pPr>
        <w:tabs>
          <w:tab w:val="center" w:pos="7560"/>
        </w:tabs>
        <w:spacing w:line="360" w:lineRule="auto"/>
        <w:rPr>
          <w:i/>
        </w:rPr>
      </w:pPr>
    </w:p>
    <w:p w14:paraId="2CCA03E8" w14:textId="77777777" w:rsidR="00F0287B" w:rsidRPr="00A635E0" w:rsidRDefault="00F0287B" w:rsidP="00F0287B">
      <w:pPr>
        <w:spacing w:line="360" w:lineRule="auto"/>
        <w:ind w:left="4320"/>
        <w:rPr>
          <w:i/>
        </w:rPr>
      </w:pPr>
    </w:p>
    <w:p w14:paraId="5D04A190" w14:textId="77777777" w:rsidR="00F0287B" w:rsidRPr="00A635E0" w:rsidRDefault="00F0287B" w:rsidP="00F0287B">
      <w:pPr>
        <w:spacing w:line="360" w:lineRule="auto"/>
        <w:rPr>
          <w:b/>
        </w:rPr>
      </w:pPr>
      <w:r>
        <w:rPr>
          <w:b/>
        </w:rPr>
        <w:tab/>
      </w:r>
    </w:p>
    <w:p w14:paraId="15B6F9B1" w14:textId="77777777" w:rsidR="00F0287B" w:rsidRPr="00A635E0" w:rsidRDefault="00F0287B" w:rsidP="00F0287B">
      <w:pPr>
        <w:tabs>
          <w:tab w:val="center" w:pos="7560"/>
        </w:tabs>
        <w:spacing w:line="360" w:lineRule="auto"/>
        <w:rPr>
          <w:i/>
        </w:rPr>
      </w:pPr>
      <w:r>
        <w:rPr>
          <w:i/>
        </w:rPr>
        <w:tab/>
      </w:r>
    </w:p>
    <w:p w14:paraId="2795AFC1" w14:textId="77777777" w:rsidR="00F0287B" w:rsidRDefault="00F0287B" w:rsidP="00F0287B"/>
    <w:p w14:paraId="5A4D4923" w14:textId="77777777" w:rsidR="005C0688" w:rsidRDefault="005C0688"/>
    <w:sectPr w:rsidR="005C0688" w:rsidSect="00754974">
      <w:footerReference w:type="default" r:id="rId10"/>
      <w:pgSz w:w="11907" w:h="16840" w:code="9"/>
      <w:pgMar w:top="709" w:right="1008" w:bottom="1008" w:left="1584" w:header="720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D44CF" w14:textId="77777777" w:rsidR="002A7799" w:rsidRDefault="002A7799">
      <w:r>
        <w:separator/>
      </w:r>
    </w:p>
  </w:endnote>
  <w:endnote w:type="continuationSeparator" w:id="0">
    <w:p w14:paraId="3F910D5E" w14:textId="77777777" w:rsidR="002A7799" w:rsidRDefault="002A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C4D04" w14:textId="77777777" w:rsidR="00952E1A" w:rsidRPr="00A635E0" w:rsidRDefault="00F0287B" w:rsidP="004C6288">
    <w:pPr>
      <w:pStyle w:val="Footer"/>
      <w:pBdr>
        <w:top w:val="single" w:sz="4" w:space="1" w:color="auto"/>
      </w:pBdr>
      <w:jc w:val="center"/>
      <w:rPr>
        <w:sz w:val="22"/>
        <w:szCs w:val="22"/>
      </w:rPr>
    </w:pPr>
    <w:r w:rsidRPr="00A635E0">
      <w:rPr>
        <w:i/>
        <w:iCs/>
        <w:sz w:val="22"/>
        <w:szCs w:val="22"/>
        <w:u w:val="single"/>
      </w:rPr>
      <w:t>Lưu ý:</w:t>
    </w:r>
    <w:r w:rsidRPr="00A635E0">
      <w:rPr>
        <w:sz w:val="22"/>
        <w:szCs w:val="22"/>
      </w:rPr>
      <w:t xml:space="preserve"> Bản Đăng ký này phải được gửi kèm với Giấy uỷ quyền</w:t>
    </w:r>
    <w:r>
      <w:rPr>
        <w:sz w:val="22"/>
        <w:szCs w:val="22"/>
      </w:rPr>
      <w:t xml:space="preserve"> theo mẫu</w:t>
    </w:r>
  </w:p>
  <w:p w14:paraId="48E38BB0" w14:textId="77777777" w:rsidR="00952E1A" w:rsidRPr="0055746C" w:rsidRDefault="00F0287B" w:rsidP="004C6288">
    <w:pPr>
      <w:pStyle w:val="Footer"/>
      <w:jc w:val="center"/>
      <w:rPr>
        <w:i/>
        <w:iCs/>
        <w:sz w:val="22"/>
        <w:szCs w:val="22"/>
      </w:rPr>
    </w:pPr>
    <w:r w:rsidRPr="00A635E0">
      <w:rPr>
        <w:sz w:val="22"/>
        <w:szCs w:val="22"/>
      </w:rPr>
      <w:t xml:space="preserve"> trong trường hợp Người đăng ký được uỷ quyền dự họp</w:t>
    </w:r>
    <w:r>
      <w:rPr>
        <w:sz w:val="22"/>
        <w:szCs w:val="22"/>
      </w:rPr>
      <w:t>/</w:t>
    </w:r>
    <w:r w:rsidRPr="0055746C">
      <w:rPr>
        <w:rStyle w:val="Heading2Char"/>
      </w:rPr>
      <w:t xml:space="preserve"> </w:t>
    </w:r>
    <w:r w:rsidRPr="0055746C">
      <w:rPr>
        <w:bCs/>
        <w:i/>
        <w:iCs/>
        <w:sz w:val="22"/>
        <w:szCs w:val="22"/>
        <w:u w:val="single"/>
      </w:rPr>
      <w:t>Note</w:t>
    </w:r>
    <w:r w:rsidRPr="0055746C">
      <w:rPr>
        <w:b/>
        <w:bCs/>
        <w:i/>
        <w:iCs/>
        <w:sz w:val="22"/>
        <w:szCs w:val="22"/>
      </w:rPr>
      <w:t>:</w:t>
    </w:r>
    <w:r w:rsidRPr="0055746C">
      <w:rPr>
        <w:i/>
        <w:iCs/>
        <w:sz w:val="22"/>
        <w:szCs w:val="22"/>
      </w:rPr>
      <w:t xml:space="preserve"> This Registration Form must be submitted along with the Authorization Letter (as per the provided template) in case the Registrant is attending the meeting as an authorized representative.</w:t>
    </w:r>
  </w:p>
  <w:p w14:paraId="5C72B4E1" w14:textId="77777777" w:rsidR="00952E1A" w:rsidRPr="004C6288" w:rsidRDefault="002A7799" w:rsidP="004C6288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25272" w14:textId="77777777" w:rsidR="002A7799" w:rsidRDefault="002A7799">
      <w:r>
        <w:separator/>
      </w:r>
    </w:p>
  </w:footnote>
  <w:footnote w:type="continuationSeparator" w:id="0">
    <w:p w14:paraId="5E275FE3" w14:textId="77777777" w:rsidR="002A7799" w:rsidRDefault="002A7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10724"/>
    <w:multiLevelType w:val="hybridMultilevel"/>
    <w:tmpl w:val="030A1326"/>
    <w:lvl w:ilvl="0" w:tplc="292863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7B"/>
    <w:rsid w:val="001B3228"/>
    <w:rsid w:val="002A7799"/>
    <w:rsid w:val="005C0688"/>
    <w:rsid w:val="00B32FCB"/>
    <w:rsid w:val="00C24170"/>
    <w:rsid w:val="00F0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E3C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qFormat/>
    <w:rsid w:val="00F028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0287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Footer">
    <w:name w:val="footer"/>
    <w:basedOn w:val="Normal"/>
    <w:link w:val="FooterChar"/>
    <w:rsid w:val="00F028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028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0287B"/>
    <w:pPr>
      <w:ind w:left="720"/>
      <w:contextualSpacing/>
    </w:pPr>
  </w:style>
  <w:style w:type="table" w:styleId="TableGrid">
    <w:name w:val="Table Grid"/>
    <w:basedOn w:val="TableNormal"/>
    <w:uiPriority w:val="59"/>
    <w:rsid w:val="00F0287B"/>
    <w:pPr>
      <w:spacing w:after="0" w:line="240" w:lineRule="auto"/>
      <w:jc w:val="both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028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7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qFormat/>
    <w:rsid w:val="00F028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0287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Footer">
    <w:name w:val="footer"/>
    <w:basedOn w:val="Normal"/>
    <w:link w:val="FooterChar"/>
    <w:rsid w:val="00F028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028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0287B"/>
    <w:pPr>
      <w:ind w:left="720"/>
      <w:contextualSpacing/>
    </w:pPr>
  </w:style>
  <w:style w:type="table" w:styleId="TableGrid">
    <w:name w:val="Table Grid"/>
    <w:basedOn w:val="TableNormal"/>
    <w:uiPriority w:val="59"/>
    <w:rsid w:val="00F0287B"/>
    <w:pPr>
      <w:spacing w:after="0" w:line="240" w:lineRule="auto"/>
      <w:jc w:val="both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028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7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ThisPC</dc:creator>
  <cp:lastModifiedBy>Do Huyen</cp:lastModifiedBy>
  <cp:revision>2</cp:revision>
  <cp:lastPrinted>2025-03-27T11:32:00Z</cp:lastPrinted>
  <dcterms:created xsi:type="dcterms:W3CDTF">2025-03-27T12:44:00Z</dcterms:created>
  <dcterms:modified xsi:type="dcterms:W3CDTF">2025-03-27T12:44:00Z</dcterms:modified>
</cp:coreProperties>
</file>